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35" w:rsidRDefault="00D42A35" w:rsidP="003F3A96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26" w:lineRule="exact"/>
        <w:ind w:right="16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FE68CD" w:rsidRPr="00353FA0" w:rsidRDefault="003F09A6" w:rsidP="00FE68CD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3F09A6">
        <w:rPr>
          <w:rFonts w:ascii="Times New Roman" w:hAnsi="Times New Roman" w:cs="Times New Roman"/>
          <w:sz w:val="24"/>
          <w:szCs w:val="24"/>
        </w:rPr>
        <w:object w:dxaOrig="9180" w:dyaOrig="12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9.7pt" o:ole="">
            <v:imagedata r:id="rId8" o:title=""/>
          </v:shape>
          <o:OLEObject Type="Embed" ProgID="Acrobat.Document.DC" ShapeID="_x0000_i1025" DrawAspect="Content" ObjectID="_1798617807" r:id="rId9"/>
        </w:object>
      </w:r>
      <w:r w:rsidR="00FE68CD"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>заведующего по воспитательной и методической работе, педагоги.</w:t>
      </w:r>
    </w:p>
    <w:p w:rsidR="00FE68CD" w:rsidRPr="00353FA0" w:rsidRDefault="00FE68CD" w:rsidP="00FE68CD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53FA0">
        <w:rPr>
          <w:rFonts w:ascii="Times New Roman" w:eastAsia="Times New Roman" w:hAnsi="Times New Roman" w:cs="Times New Roman"/>
          <w:sz w:val="24"/>
          <w:szCs w:val="24"/>
        </w:rPr>
        <w:t xml:space="preserve">2.3. Комиссия по стимулирующим выплатам </w:t>
      </w:r>
      <w:r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 оценку профессиональной деятельности педагогов по результатам одного месяца.</w:t>
      </w:r>
    </w:p>
    <w:p w:rsidR="00FE68CD" w:rsidRPr="00353FA0" w:rsidRDefault="00FE68CD" w:rsidP="00FE68C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A0">
        <w:rPr>
          <w:rFonts w:ascii="Times New Roman" w:eastAsia="Times New Roman" w:hAnsi="Times New Roman" w:cs="Times New Roman"/>
          <w:spacing w:val="-2"/>
          <w:sz w:val="24"/>
          <w:szCs w:val="24"/>
        </w:rPr>
        <w:t>Председателем  комиссии не назначается заведующий дошкольным образовательным учреждением.</w:t>
      </w:r>
    </w:p>
    <w:p w:rsidR="00FE68CD" w:rsidRDefault="00FE68CD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53FA0" w:rsidRPr="00353FA0" w:rsidRDefault="00353FA0" w:rsidP="00353FA0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53F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3. Показатели профессиональной деятельности педагога дошкольного образовательного учреждения.</w:t>
      </w:r>
    </w:p>
    <w:p w:rsidR="00353FA0" w:rsidRPr="00353FA0" w:rsidRDefault="00353FA0" w:rsidP="00353FA0">
      <w:pPr>
        <w:widowControl w:val="0"/>
        <w:shd w:val="clear" w:color="auto" w:fill="FFFFFF"/>
        <w:tabs>
          <w:tab w:val="left" w:pos="490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353FA0" w:rsidRPr="00353FA0" w:rsidRDefault="00353FA0" w:rsidP="00353FA0">
      <w:pPr>
        <w:widowControl w:val="0"/>
        <w:shd w:val="clear" w:color="auto" w:fill="FFFFFF"/>
        <w:tabs>
          <w:tab w:val="left" w:pos="490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53F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3.1. </w:t>
      </w:r>
      <w:r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выставлении баллов каждый педагог руководствуется показателями, которые определены в оценочном  листе. </w:t>
      </w:r>
    </w:p>
    <w:p w:rsidR="00353FA0" w:rsidRPr="00353FA0" w:rsidRDefault="00353FA0" w:rsidP="00353FA0">
      <w:pPr>
        <w:widowControl w:val="0"/>
        <w:shd w:val="clear" w:color="auto" w:fill="FFFFFF"/>
        <w:tabs>
          <w:tab w:val="left" w:pos="710"/>
          <w:tab w:val="left" w:pos="8931"/>
        </w:tabs>
        <w:autoSpaceDE w:val="0"/>
        <w:autoSpaceDN w:val="0"/>
        <w:adjustRightInd w:val="0"/>
        <w:spacing w:after="0" w:line="322" w:lineRule="exact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3.2.Суммарная оценка определяется следующим образом: оценивается каждый показатель деятельности педагога в баллах, затем баллы </w:t>
      </w:r>
      <w:r w:rsidRPr="00353FA0">
        <w:rPr>
          <w:rFonts w:ascii="Times New Roman" w:eastAsia="Times New Roman" w:hAnsi="Times New Roman" w:cs="Times New Roman"/>
          <w:sz w:val="24"/>
          <w:szCs w:val="24"/>
        </w:rPr>
        <w:t>суммируются.</w:t>
      </w:r>
    </w:p>
    <w:p w:rsidR="00353FA0" w:rsidRPr="00353FA0" w:rsidRDefault="00353FA0" w:rsidP="00353FA0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7" w:lineRule="exact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A0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353FA0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Pr="00353FA0">
        <w:rPr>
          <w:rFonts w:ascii="Times New Roman" w:eastAsia="Times New Roman" w:hAnsi="Times New Roman" w:cs="Times New Roman"/>
          <w:sz w:val="24"/>
          <w:szCs w:val="24"/>
        </w:rPr>
        <w:t>Оценочный лист с соответствующими баллами заполняется и подписывается по итогам работы за месяц руководителем учреждения.</w:t>
      </w:r>
    </w:p>
    <w:p w:rsidR="00353FA0" w:rsidRPr="00353FA0" w:rsidRDefault="005E5004" w:rsidP="00353FA0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7" w:lineRule="exact"/>
        <w:ind w:right="1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00353FA0"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353FA0"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На основании показателей работы педагогов МАДОУ д\с  «Буратино» </w:t>
      </w:r>
    </w:p>
    <w:p w:rsidR="00353FA0" w:rsidRPr="00353FA0" w:rsidRDefault="00353FA0" w:rsidP="00353FA0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7" w:lineRule="exact"/>
        <w:ind w:right="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>стимулирующие выплаты начисляются исходя из размеров стимулирующего фонда.</w:t>
      </w:r>
    </w:p>
    <w:p w:rsidR="00353FA0" w:rsidRDefault="005E5004" w:rsidP="00353FA0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7" w:lineRule="exact"/>
        <w:ind w:right="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00353FA0"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="0091167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353FA0"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 xml:space="preserve">После согласования с комиссией по распределению стимулирующей части ФОТ заведующий дошкольным учреждением </w:t>
      </w:r>
      <w:r w:rsidR="00353FA0" w:rsidRPr="00353FA0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утверждает результаты распределения приказом,</w:t>
      </w:r>
      <w:r w:rsidR="00353FA0" w:rsidRPr="00353F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</w:t>
      </w:r>
      <w:r w:rsidR="00353FA0" w:rsidRPr="00353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 основании которого осуществляются </w:t>
      </w:r>
      <w:r w:rsidR="00A55662">
        <w:rPr>
          <w:rFonts w:ascii="Times New Roman" w:eastAsia="Times New Roman" w:hAnsi="Times New Roman" w:cs="Times New Roman"/>
          <w:spacing w:val="-3"/>
          <w:sz w:val="24"/>
          <w:szCs w:val="24"/>
        </w:rPr>
        <w:t>ежемесячные</w:t>
      </w:r>
      <w:r w:rsidR="00353FA0" w:rsidRPr="00353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выплаты 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 xml:space="preserve">стимулирующей части ФОТ </w:t>
      </w:r>
      <w:r w:rsidR="00353FA0"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педагогам МАДОУ д\с «Буратино» </w:t>
      </w:r>
      <w:r w:rsidR="006B248B">
        <w:rPr>
          <w:rFonts w:ascii="Times New Roman" w:eastAsia="Times New Roman" w:hAnsi="Times New Roman" w:cs="Times New Roman"/>
          <w:spacing w:val="-1"/>
          <w:sz w:val="24"/>
          <w:szCs w:val="24"/>
        </w:rPr>
        <w:t>с.Ивановка.</w:t>
      </w:r>
    </w:p>
    <w:p w:rsidR="006B248B" w:rsidRPr="00353FA0" w:rsidRDefault="006B248B" w:rsidP="00353FA0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7" w:lineRule="exact"/>
        <w:ind w:right="1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53FA0" w:rsidRPr="00353FA0" w:rsidRDefault="0091167F" w:rsidP="00353FA0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149" w:after="0" w:line="240" w:lineRule="auto"/>
        <w:ind w:right="16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</w:t>
      </w:r>
      <w:r w:rsidR="00353FA0" w:rsidRPr="00353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   Порядок подачи и рассмотрения апелляций на результаты оценки</w:t>
      </w:r>
    </w:p>
    <w:p w:rsidR="00353FA0" w:rsidRPr="00353FA0" w:rsidRDefault="0091167F" w:rsidP="0091167F">
      <w:pPr>
        <w:widowControl w:val="0"/>
        <w:shd w:val="clear" w:color="auto" w:fill="FFFFFF"/>
        <w:tabs>
          <w:tab w:val="left" w:pos="490"/>
          <w:tab w:val="left" w:pos="8931"/>
        </w:tabs>
        <w:autoSpaceDE w:val="0"/>
        <w:autoSpaceDN w:val="0"/>
        <w:adjustRightInd w:val="0"/>
        <w:spacing w:after="0" w:line="322" w:lineRule="exact"/>
        <w:ind w:right="1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4.1.В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 xml:space="preserve"> случае несогласия педагога с оценкой результативности его </w:t>
      </w:r>
      <w:r w:rsidR="00353FA0" w:rsidRPr="00353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профессиональной деятельности, он вправе 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>подать апелляцию.</w:t>
      </w:r>
    </w:p>
    <w:p w:rsidR="00353FA0" w:rsidRPr="00353FA0" w:rsidRDefault="0091167F" w:rsidP="0091167F">
      <w:pPr>
        <w:widowControl w:val="0"/>
        <w:shd w:val="clear" w:color="auto" w:fill="FFFFFF"/>
        <w:tabs>
          <w:tab w:val="left" w:pos="490"/>
          <w:tab w:val="left" w:pos="8931"/>
        </w:tabs>
        <w:autoSpaceDE w:val="0"/>
        <w:autoSpaceDN w:val="0"/>
        <w:adjustRightInd w:val="0"/>
        <w:spacing w:after="0" w:line="317" w:lineRule="exact"/>
        <w:ind w:right="16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4.2.</w:t>
      </w:r>
      <w:r w:rsidR="00353FA0"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Апелляция подаётся в письменном виде на имя заведующего дошкольным учреждением </w:t>
      </w:r>
      <w:r w:rsidR="00353FA0" w:rsidRPr="00353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 указанием конкретных критериев и баллов, по которым возникло 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>разногласие и документальных данных, подтверждающих неправомерность вынесенной оценки.</w:t>
      </w:r>
    </w:p>
    <w:p w:rsidR="00353FA0" w:rsidRPr="00353FA0" w:rsidRDefault="0091167F" w:rsidP="0091167F">
      <w:pPr>
        <w:widowControl w:val="0"/>
        <w:shd w:val="clear" w:color="auto" w:fill="FFFFFF"/>
        <w:tabs>
          <w:tab w:val="left" w:pos="490"/>
          <w:tab w:val="left" w:pos="8931"/>
        </w:tabs>
        <w:autoSpaceDE w:val="0"/>
        <w:autoSpaceDN w:val="0"/>
        <w:adjustRightInd w:val="0"/>
        <w:spacing w:after="0" w:line="326" w:lineRule="exact"/>
        <w:ind w:right="1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4.3.</w:t>
      </w:r>
      <w:r w:rsidR="00353FA0" w:rsidRPr="00353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Апелляция не может содержать претензий к составу 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>комиссии и процедуре оценки.</w:t>
      </w:r>
    </w:p>
    <w:p w:rsidR="00353FA0" w:rsidRPr="00353FA0" w:rsidRDefault="0091167F" w:rsidP="0091167F">
      <w:pPr>
        <w:widowControl w:val="0"/>
        <w:shd w:val="clear" w:color="auto" w:fill="FFFFFF"/>
        <w:tabs>
          <w:tab w:val="left" w:pos="490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поданной апелляции </w:t>
      </w:r>
      <w:r w:rsidR="00353FA0" w:rsidRPr="00353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срок не позднее двух рабочих дней со дня подачи апелляции созывается для 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>её рассмотрения заседание комиссии.</w:t>
      </w:r>
    </w:p>
    <w:p w:rsidR="00353FA0" w:rsidRPr="00353FA0" w:rsidRDefault="0091167F" w:rsidP="0091167F">
      <w:pPr>
        <w:widowControl w:val="0"/>
        <w:shd w:val="clear" w:color="auto" w:fill="FFFFFF"/>
        <w:tabs>
          <w:tab w:val="left" w:pos="490"/>
          <w:tab w:val="left" w:pos="8931"/>
        </w:tabs>
        <w:autoSpaceDE w:val="0"/>
        <w:autoSpaceDN w:val="0"/>
        <w:adjustRightInd w:val="0"/>
        <w:spacing w:after="0" w:line="322" w:lineRule="exact"/>
        <w:ind w:right="1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4.5.</w:t>
      </w:r>
      <w:r w:rsidR="00353FA0" w:rsidRPr="00353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присутствии педагога, подавшего апелляцию, члены 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>комиссии ещё раз проводят проверку правильности оценки, основываясь на представленных документальных данных.</w:t>
      </w:r>
    </w:p>
    <w:p w:rsidR="00353FA0" w:rsidRPr="00353FA0" w:rsidRDefault="00353FA0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</w:rPr>
      </w:pPr>
      <w:r w:rsidRPr="00353FA0"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Оценка, данная комиссией на основе результатов </w:t>
      </w:r>
      <w:r w:rsidRPr="00353FA0">
        <w:rPr>
          <w:rFonts w:ascii="Times New Roman" w:eastAsia="Times New Roman" w:hAnsi="Times New Roman" w:cs="Times New Roman"/>
          <w:spacing w:val="-2"/>
          <w:sz w:val="24"/>
          <w:szCs w:val="24"/>
        </w:rPr>
        <w:t>рассмотрения апелляции, является окончательной.</w:t>
      </w:r>
    </w:p>
    <w:p w:rsidR="00353FA0" w:rsidRPr="00353FA0" w:rsidRDefault="00353FA0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</w:rPr>
      </w:pPr>
    </w:p>
    <w:p w:rsidR="00353FA0" w:rsidRPr="00353FA0" w:rsidRDefault="0091167F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3FA0" w:rsidRPr="00353FA0">
        <w:rPr>
          <w:rFonts w:ascii="Times New Roman" w:eastAsia="Times New Roman" w:hAnsi="Times New Roman" w:cs="Times New Roman"/>
          <w:b/>
          <w:sz w:val="24"/>
          <w:szCs w:val="24"/>
        </w:rPr>
        <w:t>. Порядок снижения баллов</w:t>
      </w:r>
    </w:p>
    <w:p w:rsidR="00353FA0" w:rsidRPr="00353FA0" w:rsidRDefault="0091167F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>.1. При наличии дисциплинарного взыскания в отчётном периоде общее количество баллов может быть уменьшено по решению комиссии.</w:t>
      </w:r>
    </w:p>
    <w:p w:rsidR="00353FA0" w:rsidRPr="00353FA0" w:rsidRDefault="0091167F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>.2. Решение о снижении баллов должно приниматься обоснованно и подтверждаться документально (приказ о дисциплинарном взыскании), фиксироваться а протоколе Комиссии и утверждаться приказом заведующего.</w:t>
      </w:r>
    </w:p>
    <w:p w:rsidR="00353FA0" w:rsidRPr="00353FA0" w:rsidRDefault="0091167F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>.3. Решение о снижении баллов может быть обжаловано в порядке, установленном раз</w:t>
      </w:r>
      <w:r w:rsidR="001D56A0">
        <w:rPr>
          <w:rFonts w:ascii="Times New Roman" w:eastAsia="Times New Roman" w:hAnsi="Times New Roman" w:cs="Times New Roman"/>
          <w:sz w:val="24"/>
          <w:szCs w:val="24"/>
        </w:rPr>
        <w:t>делом 4</w:t>
      </w:r>
      <w:r w:rsidR="00353FA0" w:rsidRPr="00353FA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353FA0" w:rsidRPr="00353FA0" w:rsidRDefault="00353FA0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53FA0" w:rsidRPr="00353FA0" w:rsidRDefault="00353FA0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53FA0" w:rsidRPr="00353FA0" w:rsidRDefault="00353FA0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53FA0" w:rsidRPr="00353FA0" w:rsidRDefault="00353FA0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53FA0" w:rsidRPr="00353FA0" w:rsidRDefault="00353FA0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53FA0" w:rsidRPr="00353FA0" w:rsidRDefault="00353FA0" w:rsidP="00353FA0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53FA0" w:rsidRPr="00353FA0" w:rsidRDefault="00353FA0" w:rsidP="00D01086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rPr>
          <w:rFonts w:ascii="Times New Roman" w:eastAsia="Times New Roman" w:hAnsi="Times New Roman" w:cs="Times New Roman"/>
          <w:spacing w:val="-2"/>
          <w:sz w:val="24"/>
          <w:szCs w:val="24"/>
        </w:rPr>
        <w:sectPr w:rsidR="00353FA0" w:rsidRPr="00353FA0" w:rsidSect="009D4EDA">
          <w:pgSz w:w="11909" w:h="16834"/>
          <w:pgMar w:top="567" w:right="754" w:bottom="720" w:left="1922" w:header="720" w:footer="720" w:gutter="0"/>
          <w:cols w:space="60"/>
          <w:noEndnote/>
          <w:docGrid w:linePitch="272"/>
        </w:sectPr>
      </w:pPr>
    </w:p>
    <w:p w:rsidR="00E27EF9" w:rsidRPr="00D01086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01086">
        <w:rPr>
          <w:rFonts w:ascii="Times New Roman" w:eastAsia="Times New Roman" w:hAnsi="Times New Roman" w:cs="Times New Roman"/>
          <w:sz w:val="24"/>
          <w:szCs w:val="28"/>
        </w:rPr>
        <w:t>Оценочный лист эффективности и результативности деятельности воспитателя</w:t>
      </w:r>
      <w:r w:rsidRPr="00D0108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D01086">
        <w:rPr>
          <w:rFonts w:ascii="Times New Roman" w:eastAsia="Times New Roman" w:hAnsi="Times New Roman" w:cs="Times New Roman"/>
          <w:sz w:val="24"/>
          <w:szCs w:val="28"/>
        </w:rPr>
        <w:t xml:space="preserve">МАДОУ д\с «Буратино» с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01086">
        <w:rPr>
          <w:rFonts w:ascii="Times New Roman" w:eastAsia="Times New Roman" w:hAnsi="Times New Roman" w:cs="Times New Roman"/>
          <w:sz w:val="24"/>
          <w:szCs w:val="28"/>
        </w:rPr>
        <w:t>Ивановка</w:t>
      </w:r>
    </w:p>
    <w:p w:rsidR="00E27EF9" w:rsidRPr="00D01086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08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 за </w:t>
      </w:r>
      <w:r w:rsidRPr="00D010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              </w:t>
      </w:r>
      <w:r w:rsidRPr="00D01086">
        <w:rPr>
          <w:rFonts w:ascii="Times New Roman" w:eastAsia="Times New Roman" w:hAnsi="Times New Roman" w:cs="Times New Roman"/>
          <w:sz w:val="28"/>
          <w:szCs w:val="28"/>
        </w:rPr>
        <w:t>20    г</w:t>
      </w:r>
    </w:p>
    <w:p w:rsidR="00E27EF9" w:rsidRPr="00D01086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D01086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Отчет предоставляется до 20 числа каждого месяца</w:t>
      </w:r>
    </w:p>
    <w:tbl>
      <w:tblPr>
        <w:tblStyle w:val="4"/>
        <w:tblW w:w="0" w:type="auto"/>
        <w:tblInd w:w="250" w:type="dxa"/>
        <w:tblLook w:val="04A0" w:firstRow="1" w:lastRow="0" w:firstColumn="1" w:lastColumn="0" w:noHBand="0" w:noVBand="1"/>
      </w:tblPr>
      <w:tblGrid>
        <w:gridCol w:w="460"/>
        <w:gridCol w:w="6515"/>
        <w:gridCol w:w="3260"/>
        <w:gridCol w:w="1559"/>
        <w:gridCol w:w="2268"/>
        <w:gridCol w:w="1701"/>
      </w:tblGrid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Основания для назначения стимулирующих выплат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Критерии оценки деятельности воспитателя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0"/>
                <w:szCs w:val="24"/>
              </w:rPr>
              <w:t>Единица измерения (балл)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F22">
              <w:rPr>
                <w:rFonts w:ascii="Times New Roman" w:eastAsia="Times New Roman" w:hAnsi="Times New Roman"/>
                <w:sz w:val="24"/>
                <w:szCs w:val="24"/>
              </w:rPr>
              <w:t>Примечание руководителя</w:t>
            </w: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</w:tcPr>
          <w:p w:rsidR="00E27EF9" w:rsidRDefault="00E27EF9" w:rsidP="000066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сдача отчета по направленности группы (ежемесячно)</w:t>
            </w:r>
          </w:p>
        </w:tc>
        <w:tc>
          <w:tcPr>
            <w:tcW w:w="3260" w:type="dxa"/>
          </w:tcPr>
          <w:p w:rsidR="00E27EF9" w:rsidRDefault="00E27EF9" w:rsidP="000066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Эколята, Фанкластик, Фребель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 участия воспитанников в  конкурсах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Областной уровень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Заочный 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Материалы публикаций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BD5D8E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Улучшение методической базы учреждения: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- изготовление или приобретение методических пособий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BD5D8E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Комплекты материалов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Игры, пособия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информации о группе для размещения на официальном сайте (презентация + текст)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электронном виде (срок сдачи до 20 числа)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7E2174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методической работе, проведение открытых мероприятий (мастер – класс,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 и выступлений из опыта работы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Уровень ДОУ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Работа с родителями по оплате за детский сад (</w:t>
            </w:r>
            <w:r>
              <w:rPr>
                <w:rFonts w:ascii="Times New Roman" w:eastAsia="Times New Roman" w:hAnsi="Times New Roman"/>
              </w:rPr>
              <w:t>организация работы с родителями по своевременной оплате детского сада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3BD">
              <w:rPr>
                <w:rFonts w:ascii="Times New Roman" w:eastAsia="Times New Roman" w:hAnsi="Times New Roman"/>
                <w:sz w:val="24"/>
                <w:szCs w:val="24"/>
              </w:rPr>
              <w:t xml:space="preserve">Своевременная оплата всеми родителями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3BD">
              <w:rPr>
                <w:rFonts w:ascii="Times New Roman" w:eastAsia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9423BD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3BD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Открытые занятия с детьми для родителей 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3BD">
              <w:rPr>
                <w:rFonts w:ascii="Times New Roman" w:eastAsia="Times New Roman" w:hAnsi="Times New Roman"/>
                <w:sz w:val="24"/>
                <w:szCs w:val="24"/>
              </w:rPr>
              <w:t>Мастер – классы для родителей (может проходить в рамках 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ительского собрания)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Активное участие в мероприятиях внутри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A1B">
              <w:rPr>
                <w:rFonts w:ascii="Times New Roman" w:eastAsia="Times New Roman" w:hAnsi="Times New Roman"/>
                <w:sz w:val="24"/>
                <w:szCs w:val="24"/>
              </w:rPr>
              <w:t>Системность оформления детских работ и выставок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rPr>
          <w:trHeight w:val="3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Дополнительные баллы по результатам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На усмотрение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rPr>
          <w:trHeight w:val="3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Администратор сайта ДОУ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Сферум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rPr>
          <w:trHeight w:val="3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9423BD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Госпаблики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RPr="00D01086" w:rsidTr="00006682">
        <w:trPr>
          <w:trHeight w:val="349"/>
        </w:trPr>
        <w:tc>
          <w:tcPr>
            <w:tcW w:w="1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7EF9" w:rsidRPr="00D01086" w:rsidRDefault="00E27EF9" w:rsidP="00E27EF9">
      <w:pPr>
        <w:widowControl w:val="0"/>
        <w:tabs>
          <w:tab w:val="left" w:pos="360"/>
          <w:tab w:val="left" w:pos="3209"/>
          <w:tab w:val="right" w:pos="153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D01086">
        <w:rPr>
          <w:rFonts w:ascii="Times New Roman" w:eastAsia="Times New Roman" w:hAnsi="Times New Roman" w:cs="Times New Roman"/>
          <w:sz w:val="28"/>
          <w:szCs w:val="28"/>
        </w:rPr>
        <w:tab/>
        <w:t>Подпись_______________________</w:t>
      </w:r>
      <w:r w:rsidRPr="00D01086">
        <w:rPr>
          <w:rFonts w:ascii="Times New Roman" w:eastAsia="Times New Roman" w:hAnsi="Times New Roman" w:cs="Times New Roman"/>
          <w:sz w:val="24"/>
          <w:szCs w:val="28"/>
        </w:rPr>
        <w:t xml:space="preserve">  Председатель комиссии __________ (</w:t>
      </w:r>
      <w:r>
        <w:rPr>
          <w:rFonts w:ascii="Times New Roman" w:eastAsia="Times New Roman" w:hAnsi="Times New Roman" w:cs="Times New Roman"/>
          <w:sz w:val="24"/>
          <w:szCs w:val="28"/>
        </w:rPr>
        <w:t>Голубцова Н.В.)</w:t>
      </w:r>
      <w:r w:rsidRPr="00D01086">
        <w:rPr>
          <w:rFonts w:ascii="Times New Roman" w:eastAsia="Times New Roman" w:hAnsi="Times New Roman" w:cs="Times New Roman"/>
          <w:sz w:val="24"/>
          <w:szCs w:val="28"/>
        </w:rPr>
        <w:t xml:space="preserve">     Члены комиссии: _________________ (Латышова А.Г.)                 </w:t>
      </w:r>
    </w:p>
    <w:p w:rsidR="00E27EF9" w:rsidRPr="00D01086" w:rsidRDefault="00E27EF9" w:rsidP="00E27EF9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1086">
        <w:rPr>
          <w:rFonts w:ascii="Times New Roman" w:eastAsia="Times New Roman" w:hAnsi="Times New Roman" w:cs="Times New Roman"/>
          <w:sz w:val="24"/>
          <w:szCs w:val="28"/>
        </w:rPr>
        <w:t xml:space="preserve">____________ (Савченко А.В.)                                                                         </w:t>
      </w:r>
      <w:r w:rsidRPr="00D010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_______________ </w:t>
      </w:r>
      <w:r w:rsidRPr="00763A6E">
        <w:rPr>
          <w:rFonts w:ascii="Times New Roman" w:eastAsia="Times New Roman" w:hAnsi="Times New Roman" w:cs="Times New Roman"/>
          <w:spacing w:val="-2"/>
          <w:sz w:val="24"/>
          <w:szCs w:val="24"/>
        </w:rPr>
        <w:t>(Завезенова Н.А.)</w:t>
      </w:r>
    </w:p>
    <w:p w:rsidR="00E27EF9" w:rsidRPr="00763A6E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D01086">
        <w:rPr>
          <w:rFonts w:ascii="Times New Roman" w:eastAsia="Times New Roman" w:hAnsi="Times New Roman" w:cs="Times New Roman"/>
          <w:sz w:val="24"/>
          <w:szCs w:val="28"/>
        </w:rPr>
        <w:t>____________ (</w:t>
      </w:r>
      <w:r>
        <w:rPr>
          <w:rFonts w:ascii="Times New Roman" w:eastAsia="Times New Roman" w:hAnsi="Times New Roman" w:cs="Times New Roman"/>
          <w:sz w:val="24"/>
          <w:szCs w:val="28"/>
        </w:rPr>
        <w:t>Лысенко В.В.</w:t>
      </w:r>
      <w:r w:rsidRPr="00D01086">
        <w:rPr>
          <w:rFonts w:ascii="Times New Roman" w:eastAsia="Times New Roman" w:hAnsi="Times New Roman" w:cs="Times New Roman"/>
          <w:sz w:val="24"/>
          <w:szCs w:val="28"/>
        </w:rPr>
        <w:t xml:space="preserve">)                                                                      _____________ </w:t>
      </w:r>
      <w:r w:rsidRPr="00763A6E">
        <w:rPr>
          <w:rFonts w:ascii="Times New Roman" w:eastAsia="Times New Roman" w:hAnsi="Times New Roman" w:cs="Times New Roman"/>
          <w:sz w:val="24"/>
          <w:szCs w:val="28"/>
        </w:rPr>
        <w:t>(Прищепа Е. В.)</w:t>
      </w:r>
    </w:p>
    <w:p w:rsidR="00E27EF9" w:rsidRPr="00D01086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____________(Розовик Е.А.)</w:t>
      </w:r>
    </w:p>
    <w:p w:rsidR="00E27EF9" w:rsidRDefault="00E27EF9" w:rsidP="00E27EF9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Оценочный лист эффективности и результативности деятельности музыкального руководителя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МАДОУ д\с «Буратино» с  Ивановка</w:t>
      </w: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    г</w:t>
      </w: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Отчет предоставляется до 20 числа каждого месяца</w:t>
      </w:r>
    </w:p>
    <w:tbl>
      <w:tblPr>
        <w:tblStyle w:val="51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4"/>
        <w:gridCol w:w="6164"/>
        <w:gridCol w:w="3118"/>
        <w:gridCol w:w="1985"/>
        <w:gridCol w:w="2126"/>
        <w:gridCol w:w="1984"/>
      </w:tblGrid>
      <w:tr w:rsidR="00E27EF9" w:rsidTr="00006682">
        <w:trPr>
          <w:trHeight w:val="84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назначения стимулирующих выплат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Критерии оценки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0"/>
                <w:szCs w:val="24"/>
              </w:rPr>
              <w:t>Единица измерения (балл)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 руководителя</w:t>
            </w: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сдача отчета по направленности</w:t>
            </w:r>
          </w:p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(ежемесячно)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 участия воспитанников в 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Областной уровень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Заочный 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Материалы публикаций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информации о музыкальных занятиях (развлечениях) для размещения на официальном сайте (презентация + текст)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электронном виде (срок сдачи до 20 числа)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7E2174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методической работе, проведение открытых мероприятий (мастер – класс,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 и выступлений из опыта работы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Уровень ДОУ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утренниках, праздниках, детских спектаклях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по подготовке методических мероприятий и педагогических конкурсов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Активное участие в мероприятиях внутри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BD5D8E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Улучшение методической базы учреждения: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- изготовление или приобретение методических пособий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BD5D8E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Комплекты материалов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Игры, пособия и пр.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баллы по результатам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Итого: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7EF9" w:rsidRDefault="00E27EF9" w:rsidP="00E27EF9">
      <w:pPr>
        <w:widowControl w:val="0"/>
        <w:tabs>
          <w:tab w:val="left" w:pos="360"/>
          <w:tab w:val="left" w:pos="3209"/>
          <w:tab w:val="right" w:pos="153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27EF9" w:rsidRDefault="00E27EF9" w:rsidP="00E27EF9">
      <w:pPr>
        <w:widowControl w:val="0"/>
        <w:tabs>
          <w:tab w:val="left" w:pos="360"/>
          <w:tab w:val="left" w:pos="3209"/>
          <w:tab w:val="right" w:pos="153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27EF9" w:rsidRDefault="00E27EF9" w:rsidP="00E27EF9">
      <w:pPr>
        <w:widowControl w:val="0"/>
        <w:tabs>
          <w:tab w:val="left" w:pos="360"/>
          <w:tab w:val="left" w:pos="3209"/>
          <w:tab w:val="right" w:pos="153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баллов: ________________________                           Подпись_______________________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Председатель комиссии __________ (Голубцова Н.В.)     Члены комиссии: _________________ (Латышова А.Г.)                 </w:t>
      </w:r>
    </w:p>
    <w:p w:rsidR="00E27EF9" w:rsidRDefault="00E27EF9" w:rsidP="00E27EF9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____________ (Савченко А.В.)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 (Завезенова Н.А.)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 (Лысенко В.В.)                                                                      _____________ (Прищепа Е. В.)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____________(Розовик Е.А.)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Оценочный лист эффективности и результативности деятельности специалиста дефектолога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МАДОУ д\с «Буратино» с  Ивановка</w:t>
      </w: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    г</w:t>
      </w: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Отчет предоставляется до 20 числа каждого месяца</w:t>
      </w:r>
    </w:p>
    <w:tbl>
      <w:tblPr>
        <w:tblStyle w:val="4"/>
        <w:tblW w:w="0" w:type="auto"/>
        <w:tblInd w:w="250" w:type="dxa"/>
        <w:tblLook w:val="04A0" w:firstRow="1" w:lastRow="0" w:firstColumn="1" w:lastColumn="0" w:noHBand="0" w:noVBand="1"/>
      </w:tblPr>
      <w:tblGrid>
        <w:gridCol w:w="460"/>
        <w:gridCol w:w="6656"/>
        <w:gridCol w:w="3119"/>
        <w:gridCol w:w="1559"/>
        <w:gridCol w:w="2268"/>
        <w:gridCol w:w="1701"/>
      </w:tblGrid>
      <w:tr w:rsidR="00E27EF9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назначения стимулирующих выплат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Критерии оценки деятельности воспитателя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Единица измерения (балл)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 руководителя</w:t>
            </w:r>
          </w:p>
        </w:tc>
      </w:tr>
      <w:tr w:rsidR="00E27EF9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разнообразных методов и приемов, внедрение современных технологий обучения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Результативность участия в заочных конкурсах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сдача отчета по направленности (ежемесячно)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по подготовке методических мероприятий и педагогических конкурсов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rPr>
          <w:trHeight w:val="6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Организация, составление планов, программ, оформление документации, протоколов, отчетов.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Материалы публикаций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7E2174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методической работе, проведение открытых мероприятий (мастер – класс,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 и выступлений из опыта работы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Уровень ДОУ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rPr>
          <w:trHeight w:val="2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Активное участие в мероприятиях внутри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rPr>
          <w:trHeight w:val="2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BD5D8E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Улучшение методической базы учреждения: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- изготовление или приобретение методических пособий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BD5D8E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Комплекты материалов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Игры, пособия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rPr>
          <w:trHeight w:val="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Дополнительные баллы по результатам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На усмотрение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Администратор сайта ДОУ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Сферум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rPr>
          <w:trHeight w:val="1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9423BD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Госпаблики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rPr>
          <w:trHeight w:val="349"/>
        </w:trPr>
        <w:tc>
          <w:tcPr>
            <w:tcW w:w="1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7EF9" w:rsidRDefault="00E27EF9" w:rsidP="00E27EF9">
      <w:pPr>
        <w:widowControl w:val="0"/>
        <w:tabs>
          <w:tab w:val="left" w:pos="360"/>
          <w:tab w:val="left" w:pos="3209"/>
          <w:tab w:val="right" w:pos="153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7EF9" w:rsidRDefault="00E27EF9" w:rsidP="00E27EF9">
      <w:pPr>
        <w:widowControl w:val="0"/>
        <w:tabs>
          <w:tab w:val="left" w:pos="360"/>
          <w:tab w:val="left" w:pos="3209"/>
          <w:tab w:val="right" w:pos="153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Общее количество баллов: ________________________                           Подпись_______________________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Председатель комиссии __________ (Голубцова Н.В.)     Члены комиссии: _________________ (Латышова А.Г.)                 </w:t>
      </w:r>
    </w:p>
    <w:p w:rsidR="00E27EF9" w:rsidRDefault="00E27EF9" w:rsidP="00E27EF9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____________ (Савченко А.В.)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 (Завезенова Н.А.)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 (Лысенко В.В.)                                                                      _____________ (Прищепа Е. В.)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____________(Розовик Е.А.)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Оценочный лист эффективности и результативности деятельности инструктора по физической культуре МАДОУ д\с «Буратино» с  Ивановка</w:t>
      </w: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    г</w:t>
      </w:r>
    </w:p>
    <w:p w:rsidR="00E27EF9" w:rsidRDefault="00E27EF9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Отчет предоставляется до 20 числа каждого месяца</w:t>
      </w:r>
    </w:p>
    <w:tbl>
      <w:tblPr>
        <w:tblStyle w:val="4"/>
        <w:tblW w:w="16018" w:type="dxa"/>
        <w:tblInd w:w="279" w:type="dxa"/>
        <w:tblLook w:val="04A0" w:firstRow="1" w:lastRow="0" w:firstColumn="1" w:lastColumn="0" w:noHBand="0" w:noVBand="1"/>
      </w:tblPr>
      <w:tblGrid>
        <w:gridCol w:w="567"/>
        <w:gridCol w:w="7059"/>
        <w:gridCol w:w="3361"/>
        <w:gridCol w:w="1523"/>
        <w:gridCol w:w="15"/>
        <w:gridCol w:w="1792"/>
        <w:gridCol w:w="1701"/>
      </w:tblGrid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назначения стимулирующих выплат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Критерии оценки деятельности воспитателя ДОУ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Единица измерения (балл)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 руководителя</w:t>
            </w: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Результативность участия в заочных конкурсах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сдача отчета по направленности (ежемесячно)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информации о физкультурных занятиях (развлечениях) для размещения на официальном сайте (презентация + текст)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электронном виде (срок сдачи до 20 числа)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Материалы публикаций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 травм у воспитанников групп во время образовательного процесса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детьми инвалидами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7E2174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методической работе, проведение открытых мероприятий (мастер – класс,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 и выступлений из опыта работы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Уровень ДОУ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Результативность работы с семьями воспитанников (проведение мероприятий, спортивных соревнований, родительских собраний)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BD5D8E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Улучшение методической базы учреждения: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- изготовление или приобретение методических пособий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BD5D8E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Комплекты материалов</w:t>
            </w:r>
          </w:p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D8E">
              <w:rPr>
                <w:rFonts w:ascii="Times New Roman" w:eastAsia="Times New Roman" w:hAnsi="Times New Roman"/>
                <w:sz w:val="24"/>
                <w:szCs w:val="24"/>
              </w:rPr>
              <w:t>Игры, пособия и пр.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Активное участие в мероприятиях внутри учреждения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>Дополнительные баллы по результатам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086">
              <w:rPr>
                <w:rFonts w:ascii="Times New Roman" w:eastAsia="Times New Roman" w:hAnsi="Times New Roman"/>
                <w:sz w:val="24"/>
                <w:szCs w:val="24"/>
              </w:rPr>
              <w:t xml:space="preserve">На усмотрение комиссии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Pr="00D01086" w:rsidRDefault="00E27EF9" w:rsidP="0000668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F9" w:rsidTr="00006682">
        <w:trPr>
          <w:trHeight w:val="349"/>
        </w:trPr>
        <w:tc>
          <w:tcPr>
            <w:tcW w:w="1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Итого: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9" w:rsidRDefault="00E27EF9" w:rsidP="0000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7EF9" w:rsidRDefault="00E27EF9" w:rsidP="00E27EF9">
      <w:pPr>
        <w:widowControl w:val="0"/>
        <w:tabs>
          <w:tab w:val="left" w:pos="360"/>
          <w:tab w:val="left" w:pos="3209"/>
          <w:tab w:val="right" w:pos="153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Общее количество баллов: ________________________                           Подпись_______________________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Председатель комиссии __________ (Голубцова Н.В.)     Члены комиссии: _________________ (Латышова А.Г.)                 </w:t>
      </w:r>
    </w:p>
    <w:p w:rsidR="00E27EF9" w:rsidRDefault="00E27EF9" w:rsidP="00E27EF9">
      <w:pPr>
        <w:widowControl w:val="0"/>
        <w:shd w:val="clear" w:color="auto" w:fill="FFFFFF"/>
        <w:tabs>
          <w:tab w:val="left" w:pos="0"/>
          <w:tab w:val="left" w:pos="552"/>
          <w:tab w:val="left" w:pos="8931"/>
        </w:tabs>
        <w:autoSpaceDE w:val="0"/>
        <w:autoSpaceDN w:val="0"/>
        <w:adjustRightInd w:val="0"/>
        <w:spacing w:after="0" w:line="240" w:lineRule="auto"/>
        <w:ind w:right="16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____________ (Савченко А.В.)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 (Завезенова Н.А.)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 (Лысенко В.В.)                                                                      _____________ (Прищепа Е. В.)</w:t>
      </w:r>
    </w:p>
    <w:p w:rsidR="00E27EF9" w:rsidRDefault="00E27EF9" w:rsidP="00E27EF9">
      <w:pPr>
        <w:widowControl w:val="0"/>
        <w:tabs>
          <w:tab w:val="left" w:pos="32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____________(Розовик Е.А.)</w:t>
      </w:r>
    </w:p>
    <w:p w:rsidR="00E27EF9" w:rsidRDefault="00E27EF9" w:rsidP="00E27EF9">
      <w:pPr>
        <w:widowControl w:val="0"/>
        <w:tabs>
          <w:tab w:val="left" w:pos="360"/>
          <w:tab w:val="left" w:pos="3209"/>
          <w:tab w:val="right" w:pos="153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27EF9" w:rsidRPr="00353FA0" w:rsidRDefault="00E27EF9" w:rsidP="00E27EF9">
      <w:pPr>
        <w:spacing w:after="160" w:line="254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0003A" w:rsidRPr="00353FA0" w:rsidRDefault="0030003A" w:rsidP="00E27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sectPr w:rsidR="0030003A" w:rsidRPr="00353FA0" w:rsidSect="005B28D8">
      <w:pgSz w:w="16834" w:h="11909" w:orient="landscape"/>
      <w:pgMar w:top="284" w:right="284" w:bottom="284" w:left="28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6B" w:rsidRDefault="0044756B" w:rsidP="00402A11">
      <w:pPr>
        <w:spacing w:after="0" w:line="240" w:lineRule="auto"/>
      </w:pPr>
      <w:r>
        <w:separator/>
      </w:r>
    </w:p>
  </w:endnote>
  <w:endnote w:type="continuationSeparator" w:id="0">
    <w:p w:rsidR="0044756B" w:rsidRDefault="0044756B" w:rsidP="0040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6B" w:rsidRDefault="0044756B" w:rsidP="00402A11">
      <w:pPr>
        <w:spacing w:after="0" w:line="240" w:lineRule="auto"/>
      </w:pPr>
      <w:r>
        <w:separator/>
      </w:r>
    </w:p>
  </w:footnote>
  <w:footnote w:type="continuationSeparator" w:id="0">
    <w:p w:rsidR="0044756B" w:rsidRDefault="0044756B" w:rsidP="0040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C81D28"/>
    <w:lvl w:ilvl="0">
      <w:numFmt w:val="bullet"/>
      <w:lvlText w:val="*"/>
      <w:lvlJc w:val="left"/>
    </w:lvl>
  </w:abstractNum>
  <w:abstractNum w:abstractNumId="1" w15:restartNumberingAfterBreak="0">
    <w:nsid w:val="043935DE"/>
    <w:multiLevelType w:val="singleLevel"/>
    <w:tmpl w:val="3DD482DC"/>
    <w:lvl w:ilvl="0">
      <w:start w:val="4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3650697D"/>
    <w:multiLevelType w:val="singleLevel"/>
    <w:tmpl w:val="4BC88D7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B6651F"/>
    <w:multiLevelType w:val="singleLevel"/>
    <w:tmpl w:val="61462AD0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4971E2"/>
    <w:multiLevelType w:val="hybridMultilevel"/>
    <w:tmpl w:val="59AA2846"/>
    <w:lvl w:ilvl="0" w:tplc="C0C4AD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16F22"/>
    <w:multiLevelType w:val="singleLevel"/>
    <w:tmpl w:val="69C89C66"/>
    <w:lvl w:ilvl="0">
      <w:start w:val="5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9"/>
    <w:rsid w:val="00082BF8"/>
    <w:rsid w:val="000B293A"/>
    <w:rsid w:val="000E73F1"/>
    <w:rsid w:val="00113456"/>
    <w:rsid w:val="0012278A"/>
    <w:rsid w:val="00140BB5"/>
    <w:rsid w:val="001663B4"/>
    <w:rsid w:val="001C3335"/>
    <w:rsid w:val="001C5AC0"/>
    <w:rsid w:val="001D56A0"/>
    <w:rsid w:val="00247312"/>
    <w:rsid w:val="002524B8"/>
    <w:rsid w:val="00253A67"/>
    <w:rsid w:val="002762DE"/>
    <w:rsid w:val="00283735"/>
    <w:rsid w:val="002930FA"/>
    <w:rsid w:val="002B14ED"/>
    <w:rsid w:val="0030003A"/>
    <w:rsid w:val="00334939"/>
    <w:rsid w:val="00353FA0"/>
    <w:rsid w:val="00385215"/>
    <w:rsid w:val="003A44F0"/>
    <w:rsid w:val="003B3A91"/>
    <w:rsid w:val="003D51B5"/>
    <w:rsid w:val="003F09A6"/>
    <w:rsid w:val="003F3A96"/>
    <w:rsid w:val="00402A11"/>
    <w:rsid w:val="00424E8F"/>
    <w:rsid w:val="004316D1"/>
    <w:rsid w:val="0044756B"/>
    <w:rsid w:val="00460499"/>
    <w:rsid w:val="00464D23"/>
    <w:rsid w:val="00476EC7"/>
    <w:rsid w:val="004B300B"/>
    <w:rsid w:val="004C5120"/>
    <w:rsid w:val="004D5829"/>
    <w:rsid w:val="00532086"/>
    <w:rsid w:val="005552D1"/>
    <w:rsid w:val="00566582"/>
    <w:rsid w:val="005E5004"/>
    <w:rsid w:val="00602643"/>
    <w:rsid w:val="00614CA7"/>
    <w:rsid w:val="00667870"/>
    <w:rsid w:val="006B248B"/>
    <w:rsid w:val="006D5DE6"/>
    <w:rsid w:val="006E1324"/>
    <w:rsid w:val="007B6920"/>
    <w:rsid w:val="007C08A8"/>
    <w:rsid w:val="007F2E69"/>
    <w:rsid w:val="008A3906"/>
    <w:rsid w:val="008F4C7F"/>
    <w:rsid w:val="008F7516"/>
    <w:rsid w:val="0091167F"/>
    <w:rsid w:val="00977B64"/>
    <w:rsid w:val="00994990"/>
    <w:rsid w:val="009D501C"/>
    <w:rsid w:val="009E23AA"/>
    <w:rsid w:val="00A00C47"/>
    <w:rsid w:val="00A2460A"/>
    <w:rsid w:val="00A35DED"/>
    <w:rsid w:val="00A55662"/>
    <w:rsid w:val="00A925F3"/>
    <w:rsid w:val="00AB2EDE"/>
    <w:rsid w:val="00AB4CF9"/>
    <w:rsid w:val="00AD4296"/>
    <w:rsid w:val="00AE123E"/>
    <w:rsid w:val="00B67A26"/>
    <w:rsid w:val="00B81C5A"/>
    <w:rsid w:val="00B853AD"/>
    <w:rsid w:val="00BA5406"/>
    <w:rsid w:val="00BB4B19"/>
    <w:rsid w:val="00BD4695"/>
    <w:rsid w:val="00C55B57"/>
    <w:rsid w:val="00C9009F"/>
    <w:rsid w:val="00CA1736"/>
    <w:rsid w:val="00CD4C7B"/>
    <w:rsid w:val="00CE2CEB"/>
    <w:rsid w:val="00D01086"/>
    <w:rsid w:val="00D24C40"/>
    <w:rsid w:val="00D42A35"/>
    <w:rsid w:val="00D740AE"/>
    <w:rsid w:val="00D806A2"/>
    <w:rsid w:val="00E1355E"/>
    <w:rsid w:val="00E27EF9"/>
    <w:rsid w:val="00E33217"/>
    <w:rsid w:val="00E622EE"/>
    <w:rsid w:val="00E7078A"/>
    <w:rsid w:val="00EA4B2B"/>
    <w:rsid w:val="00EB7B5E"/>
    <w:rsid w:val="00EF48EF"/>
    <w:rsid w:val="00FD044F"/>
    <w:rsid w:val="00FE4E61"/>
    <w:rsid w:val="00FE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ED77"/>
  <w15:docId w15:val="{F46A9D20-A978-4349-B952-2801375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53F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2A1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A11"/>
  </w:style>
  <w:style w:type="paragraph" w:styleId="a8">
    <w:name w:val="footer"/>
    <w:basedOn w:val="a"/>
    <w:link w:val="a9"/>
    <w:uiPriority w:val="99"/>
    <w:unhideWhenUsed/>
    <w:rsid w:val="0040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A11"/>
  </w:style>
  <w:style w:type="table" w:customStyle="1" w:styleId="2">
    <w:name w:val="Сетка таблицы2"/>
    <w:basedOn w:val="a1"/>
    <w:next w:val="a5"/>
    <w:uiPriority w:val="39"/>
    <w:rsid w:val="00402A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53208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42A35"/>
    <w:pPr>
      <w:spacing w:after="0" w:line="240" w:lineRule="auto"/>
    </w:pPr>
  </w:style>
  <w:style w:type="table" w:customStyle="1" w:styleId="4">
    <w:name w:val="Сетка таблицы4"/>
    <w:basedOn w:val="a1"/>
    <w:next w:val="a5"/>
    <w:uiPriority w:val="39"/>
    <w:rsid w:val="003F3A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3F3A9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D0108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2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24E8F"/>
  </w:style>
  <w:style w:type="character" w:customStyle="1" w:styleId="c6">
    <w:name w:val="c6"/>
    <w:basedOn w:val="a0"/>
    <w:rsid w:val="00424E8F"/>
  </w:style>
  <w:style w:type="character" w:customStyle="1" w:styleId="c7">
    <w:name w:val="c7"/>
    <w:basedOn w:val="a0"/>
    <w:rsid w:val="00424E8F"/>
  </w:style>
  <w:style w:type="character" w:customStyle="1" w:styleId="c13">
    <w:name w:val="c13"/>
    <w:basedOn w:val="a0"/>
    <w:rsid w:val="0042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A65D-3287-4C1C-BFDC-E06900D8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еирире</dc:creator>
  <cp:lastModifiedBy>User</cp:lastModifiedBy>
  <cp:revision>13</cp:revision>
  <cp:lastPrinted>2025-01-17T02:17:00Z</cp:lastPrinted>
  <dcterms:created xsi:type="dcterms:W3CDTF">2021-02-24T01:12:00Z</dcterms:created>
  <dcterms:modified xsi:type="dcterms:W3CDTF">2025-01-17T02:17:00Z</dcterms:modified>
</cp:coreProperties>
</file>